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EDCA" w14:textId="77777777" w:rsidR="0067499B" w:rsidRDefault="00D80861" w:rsidP="007E6167">
      <w:pPr>
        <w:pStyle w:val="1"/>
        <w:suppressAutoHyphens/>
        <w:spacing w:before="60" w:after="60"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СОГЛАСИЕ НА ОБРАБОТКУ ПЕРСОНАЛЬНЫХ ДАННЫХ физических лиц, обратившихся через онлайн-форму</w:t>
      </w:r>
    </w:p>
    <w:p w14:paraId="710C5464" w14:textId="77777777" w:rsidR="0067499B" w:rsidRDefault="0067499B" w:rsidP="007E6167">
      <w:pPr>
        <w:suppressAutoHyphens/>
        <w:spacing w:before="60" w:after="60" w:line="288" w:lineRule="auto"/>
      </w:pPr>
    </w:p>
    <w:p w14:paraId="010E83D5" w14:textId="77777777" w:rsidR="0067499B" w:rsidRDefault="00D80861" w:rsidP="007E6167">
      <w:pPr>
        <w:suppressAutoHyphens/>
        <w:spacing w:before="60" w:after="60" w:line="288" w:lineRule="auto"/>
        <w:rPr>
          <w:rFonts w:ascii="Times New Roman" w:eastAsia="Times New Roman" w:hAnsi="Times New Roman" w:cs="Times New Roman"/>
        </w:rPr>
      </w:pPr>
      <w:r w:rsidRPr="004D1306">
        <w:rPr>
          <w:rFonts w:ascii="Times New Roman" w:hAnsi="Times New Roman" w:cs="Times New Roman"/>
        </w:rPr>
        <w:t xml:space="preserve">Физическое лицо, </w:t>
      </w:r>
      <w:r w:rsidR="00117C21" w:rsidRPr="004D1306">
        <w:rPr>
          <w:rFonts w:ascii="Times New Roman" w:hAnsi="Times New Roman" w:cs="Times New Roman"/>
        </w:rPr>
        <w:t>отправляя данные через форму</w:t>
      </w:r>
      <w:r w:rsidR="000E5355">
        <w:rPr>
          <w:rFonts w:ascii="Times New Roman" w:hAnsi="Times New Roman" w:cs="Times New Roman"/>
        </w:rPr>
        <w:t xml:space="preserve"> </w:t>
      </w:r>
      <w:r w:rsidRPr="004D1306">
        <w:rPr>
          <w:rFonts w:ascii="Times New Roman" w:hAnsi="Times New Roman" w:cs="Times New Roman"/>
        </w:rPr>
        <w:t xml:space="preserve">на интернет-сайте, обязуется принять настоящее Согласие на обработку персональных данных (далее – Согласие). Принятием Согласия является </w:t>
      </w:r>
      <w:r w:rsidR="00117C21" w:rsidRPr="004D1306">
        <w:rPr>
          <w:rFonts w:ascii="Times New Roman" w:hAnsi="Times New Roman" w:cs="Times New Roman"/>
        </w:rPr>
        <w:t>отправка данных через форму</w:t>
      </w:r>
      <w:r w:rsidRPr="004D1306">
        <w:rPr>
          <w:rFonts w:ascii="Times New Roman" w:hAnsi="Times New Roman" w:cs="Times New Roman"/>
        </w:rPr>
        <w:t xml:space="preserve"> на интернет-сайте. Действуя свободно, своей волей и в своем интересе, а также подтверждая свою дееспособность</w:t>
      </w:r>
      <w:r>
        <w:rPr>
          <w:rFonts w:ascii="Times New Roman" w:hAnsi="Times New Roman"/>
        </w:rPr>
        <w:t xml:space="preserve">, физическое лицо дает свое согласие </w:t>
      </w:r>
      <w:r w:rsidR="00171B06" w:rsidRPr="00B262D4">
        <w:rPr>
          <w:rFonts w:ascii="Times New Roman" w:hAnsi="Times New Roman" w:cs="Times New Roman"/>
          <w:color w:val="auto"/>
        </w:rPr>
        <w:t>Фонду содействия развитию инноваций и просвещения в области лечения и профилактики заболеваний XXI века «ЛОНДЖЭВИТИ»</w:t>
      </w:r>
      <w:r w:rsidR="00171B06" w:rsidRPr="00E637B7">
        <w:rPr>
          <w:rFonts w:ascii="Times New Roman" w:hAnsi="Times New Roman"/>
        </w:rPr>
        <w:t xml:space="preserve">, расположенному по адресу </w:t>
      </w:r>
      <w:r w:rsidR="00171B06">
        <w:rPr>
          <w:rFonts w:ascii="Times New Roman" w:hAnsi="Times New Roman" w:cs="Times New Roman"/>
          <w:shd w:val="clear" w:color="auto" w:fill="FFFFFF"/>
        </w:rPr>
        <w:t xml:space="preserve">123298, г. Москва, ул. </w:t>
      </w:r>
      <w:proofErr w:type="spellStart"/>
      <w:r w:rsidR="00171B06">
        <w:rPr>
          <w:rFonts w:ascii="Times New Roman" w:hAnsi="Times New Roman" w:cs="Times New Roman"/>
          <w:shd w:val="clear" w:color="auto" w:fill="FFFFFF"/>
        </w:rPr>
        <w:t>Берзарина</w:t>
      </w:r>
      <w:proofErr w:type="spellEnd"/>
      <w:r w:rsidR="00171B06">
        <w:rPr>
          <w:rFonts w:ascii="Times New Roman" w:hAnsi="Times New Roman" w:cs="Times New Roman"/>
          <w:shd w:val="clear" w:color="auto" w:fill="FFFFFF"/>
        </w:rPr>
        <w:t>, д. 16</w:t>
      </w:r>
      <w:r>
        <w:rPr>
          <w:rFonts w:ascii="Times New Roman" w:hAnsi="Times New Roman"/>
        </w:rPr>
        <w:t>, на обработку своих персональных данных со следующими условиями:</w:t>
      </w:r>
    </w:p>
    <w:p w14:paraId="24E42D77" w14:textId="77777777" w:rsidR="0067499B" w:rsidRDefault="00D80861" w:rsidP="007E6167">
      <w:pPr>
        <w:pStyle w:val="a5"/>
        <w:numPr>
          <w:ilvl w:val="0"/>
          <w:numId w:val="5"/>
        </w:numP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0B0F2B7" w14:textId="77777777" w:rsidR="0067499B" w:rsidRDefault="00D80861" w:rsidP="007E6167">
      <w:pPr>
        <w:pStyle w:val="a5"/>
        <w:numPr>
          <w:ilvl w:val="0"/>
          <w:numId w:val="5"/>
        </w:numP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7F5C3C91" w14:textId="77777777" w:rsidR="0067499B" w:rsidRDefault="00D80861" w:rsidP="007E6167">
      <w:pPr>
        <w:pStyle w:val="a5"/>
        <w:numPr>
          <w:ilvl w:val="1"/>
          <w:numId w:val="5"/>
        </w:numP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номера контактных телефонов; адреса электронной почты.</w:t>
      </w:r>
    </w:p>
    <w:p w14:paraId="108C865B" w14:textId="0BA4BBB0" w:rsidR="00F46F07" w:rsidRDefault="00F46F07" w:rsidP="007E616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 w:rsidR="003A3DC2">
        <w:rPr>
          <w:rFonts w:ascii="Times New Roman" w:hAnsi="Times New Roman"/>
          <w:sz w:val="24"/>
          <w:szCs w:val="24"/>
        </w:rPr>
        <w:t>п</w:t>
      </w:r>
      <w:r w:rsidR="00171B06">
        <w:rPr>
          <w:rFonts w:ascii="Times New Roman" w:hAnsi="Times New Roman"/>
          <w:sz w:val="24"/>
          <w:szCs w:val="24"/>
        </w:rPr>
        <w:t>редоставление о</w:t>
      </w:r>
      <w:r>
        <w:rPr>
          <w:rFonts w:ascii="Times New Roman" w:hAnsi="Times New Roman"/>
          <w:sz w:val="24"/>
          <w:szCs w:val="24"/>
        </w:rPr>
        <w:t>твет</w:t>
      </w:r>
      <w:r w:rsidR="00171B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запросы, оставленные по инициативе физических лиц.</w:t>
      </w:r>
    </w:p>
    <w:p w14:paraId="7A0B1850" w14:textId="77777777" w:rsidR="00F46F07" w:rsidRDefault="00F46F07" w:rsidP="007E616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</w:t>
      </w:r>
    </w:p>
    <w:p w14:paraId="16B0AB4D" w14:textId="77777777" w:rsidR="00F46F07" w:rsidRDefault="00F46F07" w:rsidP="007E616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до </w:t>
      </w:r>
      <w:r w:rsidR="00236B23">
        <w:rPr>
          <w:rFonts w:ascii="Times New Roman" w:hAnsi="Times New Roman"/>
          <w:sz w:val="24"/>
          <w:szCs w:val="24"/>
        </w:rPr>
        <w:t>достижения целей обработки персональных данных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2A874BA" w14:textId="77777777" w:rsidR="00F46F07" w:rsidRDefault="00F46F07" w:rsidP="007E616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CE0CBD" w:rsidRPr="00B262D4">
        <w:rPr>
          <w:rFonts w:ascii="Times New Roman" w:hAnsi="Times New Roman" w:cs="Times New Roman"/>
          <w:color w:val="auto"/>
        </w:rPr>
        <w:t>Фонду содействия развитию инноваций и просвещения в области лечения и профилактики заболеваний XXI века «ЛОНДЖЭВИТИ»</w:t>
      </w:r>
      <w:r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6392CF8C" w14:textId="77777777" w:rsidR="00F46F07" w:rsidRPr="00DF423D" w:rsidRDefault="00F46F07" w:rsidP="007E616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CE0CBD">
        <w:rPr>
          <w:rFonts w:ascii="Times New Roman" w:hAnsi="Times New Roman" w:cs="Times New Roman"/>
          <w:color w:val="auto"/>
        </w:rPr>
        <w:t>Фонд</w:t>
      </w:r>
      <w:r w:rsidR="00CE0CBD" w:rsidRPr="00B262D4">
        <w:rPr>
          <w:rFonts w:ascii="Times New Roman" w:hAnsi="Times New Roman" w:cs="Times New Roman"/>
          <w:color w:val="auto"/>
        </w:rPr>
        <w:t xml:space="preserve"> содействия развитию инноваций и просвещения в области лечения и профилактики заболеваний XXI века «ЛОНДЖЭВИТИ»</w:t>
      </w:r>
      <w:r w:rsidR="00CE0CB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7F0F638A" w14:textId="77777777" w:rsidR="0067499B" w:rsidRPr="00227507" w:rsidRDefault="00F46F07" w:rsidP="007E616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171B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п.</w:t>
      </w:r>
      <w:r w:rsidR="00171B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данного Согласия.</w:t>
      </w:r>
    </w:p>
    <w:sectPr w:rsidR="0067499B" w:rsidRPr="00227507" w:rsidSect="000F112F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B4F1" w14:textId="77777777" w:rsidR="00ED79E8" w:rsidRDefault="00ED79E8">
      <w:pPr>
        <w:spacing w:line="240" w:lineRule="auto"/>
      </w:pPr>
      <w:r>
        <w:separator/>
      </w:r>
    </w:p>
  </w:endnote>
  <w:endnote w:type="continuationSeparator" w:id="0">
    <w:p w14:paraId="10009581" w14:textId="77777777" w:rsidR="00ED79E8" w:rsidRDefault="00ED7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D04E" w14:textId="77777777" w:rsidR="00ED79E8" w:rsidRDefault="00ED79E8">
      <w:pPr>
        <w:spacing w:line="240" w:lineRule="auto"/>
      </w:pPr>
      <w:r>
        <w:separator/>
      </w:r>
    </w:p>
  </w:footnote>
  <w:footnote w:type="continuationSeparator" w:id="0">
    <w:p w14:paraId="4602C1F3" w14:textId="77777777" w:rsidR="00ED79E8" w:rsidRDefault="00ED7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8286E63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76409A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7AF68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2AEE8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48D93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EA586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0406F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2A683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54FCCC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B9F80C50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188170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501E4A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10A4F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769AA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98D72A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6AD81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9A37D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60BD0A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7"/>
    <w:rsid w:val="00063F62"/>
    <w:rsid w:val="000E5355"/>
    <w:rsid w:val="000F112F"/>
    <w:rsid w:val="000F466D"/>
    <w:rsid w:val="00117C21"/>
    <w:rsid w:val="00171B06"/>
    <w:rsid w:val="00197DE7"/>
    <w:rsid w:val="00201E0B"/>
    <w:rsid w:val="002179AE"/>
    <w:rsid w:val="00227507"/>
    <w:rsid w:val="00236B23"/>
    <w:rsid w:val="002C4E87"/>
    <w:rsid w:val="003062DA"/>
    <w:rsid w:val="003A3DC2"/>
    <w:rsid w:val="003D1610"/>
    <w:rsid w:val="004164F8"/>
    <w:rsid w:val="004A4F0D"/>
    <w:rsid w:val="004D1306"/>
    <w:rsid w:val="004D602D"/>
    <w:rsid w:val="005A7B1B"/>
    <w:rsid w:val="0067499B"/>
    <w:rsid w:val="006E0963"/>
    <w:rsid w:val="007E5777"/>
    <w:rsid w:val="007E6167"/>
    <w:rsid w:val="00837A4F"/>
    <w:rsid w:val="008D1E9F"/>
    <w:rsid w:val="009120DB"/>
    <w:rsid w:val="009E58BF"/>
    <w:rsid w:val="00AB120F"/>
    <w:rsid w:val="00AD62F8"/>
    <w:rsid w:val="00B063E6"/>
    <w:rsid w:val="00B472CD"/>
    <w:rsid w:val="00B83EEF"/>
    <w:rsid w:val="00BD31F6"/>
    <w:rsid w:val="00BF4724"/>
    <w:rsid w:val="00CE0CBD"/>
    <w:rsid w:val="00D342E6"/>
    <w:rsid w:val="00D80861"/>
    <w:rsid w:val="00D8595E"/>
    <w:rsid w:val="00DF423D"/>
    <w:rsid w:val="00E27EDC"/>
    <w:rsid w:val="00E96BF8"/>
    <w:rsid w:val="00ED1E58"/>
    <w:rsid w:val="00ED79E8"/>
    <w:rsid w:val="00EF07DE"/>
    <w:rsid w:val="00F46F07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B16"/>
  <w15:docId w15:val="{8AC25B10-F9A0-4ECD-9521-C1A7C2A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112F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0F112F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12F"/>
    <w:rPr>
      <w:u w:val="single"/>
    </w:rPr>
  </w:style>
  <w:style w:type="table" w:customStyle="1" w:styleId="TableNormal">
    <w:name w:val="Table Normal"/>
    <w:rsid w:val="000F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11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qFormat/>
    <w:rsid w:val="000F112F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0F112F"/>
    <w:pPr>
      <w:numPr>
        <w:numId w:val="1"/>
      </w:numPr>
    </w:pPr>
  </w:style>
  <w:style w:type="paragraph" w:customStyle="1" w:styleId="L">
    <w:name w:val="L нумерованный список"/>
    <w:rsid w:val="000F112F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0F112F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Юлия Федорова</cp:lastModifiedBy>
  <cp:revision>5</cp:revision>
  <dcterms:created xsi:type="dcterms:W3CDTF">2022-07-19T09:16:00Z</dcterms:created>
  <dcterms:modified xsi:type="dcterms:W3CDTF">2022-10-28T08:21:00Z</dcterms:modified>
</cp:coreProperties>
</file>